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42878" w14:textId="67346F41" w:rsidR="00752EBF" w:rsidRPr="00752EBF" w:rsidRDefault="00752EBF" w:rsidP="00752EBF">
      <w:pPr>
        <w:shd w:val="clear" w:color="auto" w:fill="FFFFFF"/>
        <w:spacing w:after="0"/>
        <w:ind w:left="360"/>
        <w:rPr>
          <w:rFonts w:cs="B Nazanin" w:hint="cs"/>
          <w:color w:val="000000"/>
          <w:sz w:val="26"/>
          <w:szCs w:val="26"/>
          <w:rtl/>
        </w:rPr>
      </w:pPr>
      <w:r w:rsidRPr="00752EBF">
        <w:rPr>
          <w:rFonts w:cs="B Nazanin" w:hint="cs"/>
          <w:color w:val="000000"/>
          <w:rtl/>
        </w:rPr>
        <w:t>سابقه تولد نوزاد ناهنجار و يا مرگ نوزاد به علت ناهنجاري مادرزادي</w:t>
      </w:r>
      <w:r w:rsidRPr="00752EBF">
        <w:rPr>
          <w:rFonts w:cs="B Nazanin" w:hint="cs"/>
          <w:color w:val="000000"/>
          <w:sz w:val="26"/>
          <w:szCs w:val="26"/>
          <w:rtl/>
        </w:rPr>
        <w:t>-</w:t>
      </w:r>
      <w:r w:rsidRPr="00752EBF">
        <w:rPr>
          <w:rFonts w:cs="Times New Roman"/>
          <w:color w:val="000000"/>
          <w:rtl/>
        </w:rPr>
        <w:t> </w:t>
      </w:r>
      <w:r w:rsidRPr="00752EBF">
        <w:rPr>
          <w:rFonts w:cs="B Nazanin" w:hint="cs"/>
          <w:color w:val="000000"/>
          <w:rtl/>
        </w:rPr>
        <w:t>ازدواج فاميلي در زوجين</w:t>
      </w:r>
      <w:r w:rsidRPr="00752EBF">
        <w:rPr>
          <w:rFonts w:cs="B Nazanin" w:hint="cs"/>
          <w:color w:val="000000"/>
          <w:sz w:val="26"/>
          <w:szCs w:val="26"/>
          <w:rtl/>
        </w:rPr>
        <w:t>-</w:t>
      </w:r>
      <w:r w:rsidRPr="00752EBF">
        <w:rPr>
          <w:rFonts w:cs="Times New Roman"/>
          <w:color w:val="000000"/>
          <w:rtl/>
        </w:rPr>
        <w:t> </w:t>
      </w:r>
      <w:r w:rsidRPr="00752EBF">
        <w:rPr>
          <w:rFonts w:cs="B Nazanin" w:hint="cs"/>
          <w:color w:val="000000"/>
          <w:rtl/>
        </w:rPr>
        <w:t>اختلال ژنتيكي در يكي از والدين</w:t>
      </w:r>
      <w:r w:rsidRPr="00752EBF">
        <w:rPr>
          <w:rFonts w:cs="B Nazanin" w:hint="cs"/>
          <w:color w:val="000000"/>
          <w:sz w:val="26"/>
          <w:szCs w:val="26"/>
          <w:rtl/>
        </w:rPr>
        <w:t xml:space="preserve"> - </w:t>
      </w:r>
      <w:r w:rsidRPr="00752EBF">
        <w:rPr>
          <w:rFonts w:cs="B Nazanin" w:hint="cs"/>
          <w:color w:val="000000"/>
          <w:rtl/>
        </w:rPr>
        <w:t>ناهنجاري در يكي از بستگان درجه يك زوجين(پدر، مادر، خواهر، برادر، فرزند)</w:t>
      </w:r>
      <w:r w:rsidRPr="00752EBF">
        <w:rPr>
          <w:rFonts w:cs="B Nazanin" w:hint="cs"/>
          <w:color w:val="000000"/>
          <w:sz w:val="26"/>
          <w:szCs w:val="26"/>
          <w:rtl/>
        </w:rPr>
        <w:t xml:space="preserve"> - </w:t>
      </w:r>
      <w:r w:rsidRPr="00752EBF">
        <w:rPr>
          <w:rFonts w:cs="B Nazanin" w:hint="cs"/>
          <w:color w:val="000000"/>
          <w:rtl/>
        </w:rPr>
        <w:t>بيماري تكرار شونده در بستگان</w:t>
      </w:r>
      <w:r w:rsidRPr="00752EBF">
        <w:rPr>
          <w:rFonts w:cs="B Nazanin" w:hint="cs"/>
          <w:color w:val="000000"/>
          <w:sz w:val="26"/>
          <w:szCs w:val="26"/>
          <w:rtl/>
        </w:rPr>
        <w:t xml:space="preserve"> - </w:t>
      </w:r>
      <w:r w:rsidRPr="00752EBF">
        <w:rPr>
          <w:rFonts w:cs="B Nazanin" w:hint="cs"/>
          <w:color w:val="000000"/>
          <w:rtl/>
        </w:rPr>
        <w:t>سابقه مرده زايي مكرر</w:t>
      </w:r>
      <w:r w:rsidRPr="00752EBF">
        <w:rPr>
          <w:rFonts w:cs="B Nazanin" w:hint="cs"/>
          <w:color w:val="000000"/>
          <w:sz w:val="26"/>
          <w:szCs w:val="26"/>
          <w:rtl/>
        </w:rPr>
        <w:t xml:space="preserve">- </w:t>
      </w:r>
      <w:r w:rsidRPr="00752EBF">
        <w:rPr>
          <w:rFonts w:cs="B Nazanin" w:hint="cs"/>
          <w:color w:val="000000"/>
          <w:rtl/>
        </w:rPr>
        <w:t>سابقه سقط مكرر</w:t>
      </w:r>
      <w:r w:rsidRPr="00752EBF">
        <w:rPr>
          <w:rFonts w:cs="B Nazanin" w:hint="cs"/>
          <w:color w:val="000000"/>
          <w:sz w:val="26"/>
          <w:szCs w:val="26"/>
          <w:rtl/>
        </w:rPr>
        <w:t xml:space="preserve"> - </w:t>
      </w:r>
      <w:r w:rsidRPr="00752EBF">
        <w:rPr>
          <w:rFonts w:cs="B Nazanin" w:hint="cs"/>
          <w:color w:val="000000"/>
          <w:rtl/>
        </w:rPr>
        <w:t>بيماري ارثي/ ژنتيكي در كودك يا والدين</w:t>
      </w:r>
      <w:r w:rsidRPr="00752EBF">
        <w:rPr>
          <w:rFonts w:cs="B Nazanin" w:hint="cs"/>
          <w:color w:val="000000"/>
          <w:sz w:val="26"/>
          <w:szCs w:val="26"/>
          <w:rtl/>
        </w:rPr>
        <w:t xml:space="preserve"> - </w:t>
      </w:r>
      <w:r w:rsidRPr="00752EBF">
        <w:rPr>
          <w:rFonts w:cs="B Nazanin" w:hint="cs"/>
          <w:color w:val="000000"/>
          <w:rtl/>
        </w:rPr>
        <w:t>اختلال جسمي ، ذهني يا حركتي</w:t>
      </w:r>
      <w:r w:rsidRPr="00752EBF">
        <w:rPr>
          <w:rFonts w:cs="B Nazanin" w:hint="cs"/>
          <w:color w:val="000000"/>
          <w:rtl/>
        </w:rPr>
        <w:t xml:space="preserve"> </w:t>
      </w:r>
      <w:r w:rsidRPr="00752EBF">
        <w:rPr>
          <w:rFonts w:cs="B Nazanin" w:hint="cs"/>
          <w:color w:val="000000"/>
          <w:rtl/>
        </w:rPr>
        <w:t>در كودك يا خانواده كودك</w:t>
      </w:r>
      <w:r w:rsidRPr="00752EBF">
        <w:rPr>
          <w:rFonts w:cs="Times New Roman"/>
          <w:color w:val="000000"/>
        </w:rPr>
        <w:t> </w:t>
      </w:r>
      <w:r w:rsidRPr="00752EBF">
        <w:rPr>
          <w:rFonts w:cs="B Nazanin" w:hint="cs"/>
          <w:color w:val="000000"/>
          <w:sz w:val="26"/>
          <w:szCs w:val="26"/>
          <w:rtl/>
        </w:rPr>
        <w:t xml:space="preserve">- </w:t>
      </w:r>
      <w:r w:rsidRPr="00752EBF">
        <w:rPr>
          <w:rFonts w:cs="Times New Roman"/>
          <w:color w:val="000000"/>
          <w:rtl/>
        </w:rPr>
        <w:t> </w:t>
      </w:r>
      <w:r w:rsidRPr="00752EBF">
        <w:rPr>
          <w:rFonts w:cs="B Nazanin" w:hint="cs"/>
          <w:color w:val="000000"/>
          <w:rtl/>
        </w:rPr>
        <w:t>سابقه بدخيمي در كودك يا خانواده كودك</w:t>
      </w:r>
    </w:p>
    <w:p w14:paraId="1FE5D801" w14:textId="197AF250" w:rsidR="00604900" w:rsidRDefault="00E02AF7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01FF8A" wp14:editId="6F79A4BD">
                <wp:simplePos x="0" y="0"/>
                <wp:positionH relativeFrom="column">
                  <wp:posOffset>-9525</wp:posOffset>
                </wp:positionH>
                <wp:positionV relativeFrom="paragraph">
                  <wp:posOffset>285750</wp:posOffset>
                </wp:positionV>
                <wp:extent cx="9525" cy="106680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066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9BEBF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22.5pt" to="0,10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" strokecolor="black [3200]" strokeweight=".5pt">
                <v:stroke joinstyle="miter"/>
              </v:line>
            </w:pict>
          </mc:Fallback>
        </mc:AlternateContent>
      </w:r>
    </w:p>
    <w:tbl>
      <w:tblPr>
        <w:bidiVisual/>
        <w:tblW w:w="15027" w:type="dxa"/>
        <w:tblInd w:w="1197" w:type="dxa"/>
        <w:tblLook w:val="04A0" w:firstRow="1" w:lastRow="0" w:firstColumn="1" w:lastColumn="0" w:noHBand="0" w:noVBand="1"/>
      </w:tblPr>
      <w:tblGrid>
        <w:gridCol w:w="720"/>
        <w:gridCol w:w="2602"/>
        <w:gridCol w:w="1620"/>
        <w:gridCol w:w="1440"/>
        <w:gridCol w:w="2070"/>
        <w:gridCol w:w="4169"/>
        <w:gridCol w:w="1203"/>
        <w:gridCol w:w="1203"/>
      </w:tblGrid>
      <w:tr w:rsidR="00752EBF" w:rsidRPr="00661825" w14:paraId="7DB257BB" w14:textId="27C71625" w:rsidTr="00752EBF">
        <w:trPr>
          <w:trHeight w:val="795"/>
        </w:trPr>
        <w:tc>
          <w:tcPr>
            <w:tcW w:w="7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D6F27" w14:textId="74D82A5B" w:rsidR="00752EBF" w:rsidRPr="00661825" w:rsidRDefault="00752EBF" w:rsidP="00661825">
            <w:pPr>
              <w:spacing w:after="0" w:line="240" w:lineRule="auto"/>
              <w:jc w:val="center"/>
              <w:rPr>
                <w:rFonts w:ascii="B Titr" w:eastAsia="Times New Roman" w:hAnsi="B Titr" w:cs="Arial"/>
                <w:color w:val="000000"/>
                <w:sz w:val="20"/>
                <w:szCs w:val="20"/>
              </w:rPr>
            </w:pPr>
            <w:r>
              <w:rPr>
                <w:rFonts w:ascii="B Titr" w:eastAsia="Times New Roman" w:hAnsi="B Titr" w:cs="Arial"/>
                <w:noProof/>
                <w:color w:val="000000"/>
                <w:sz w:val="20"/>
                <w:szCs w:val="20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3DDEDE1" wp14:editId="6FE22502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7619</wp:posOffset>
                      </wp:positionV>
                      <wp:extent cx="0" cy="1019175"/>
                      <wp:effectExtent l="0" t="0" r="38100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191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3C3AD4B" id="Straight Connector 3" o:spid="_x0000_s1026" style="position:absolute;left:0;text-align:lef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pt,.6pt" to="33.1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661825">
              <w:rPr>
                <w:rFonts w:ascii="B Titr" w:eastAsia="Times New Roman" w:hAnsi="B Titr" w:cs="Arial"/>
                <w:color w:val="000000"/>
                <w:sz w:val="20"/>
                <w:szCs w:val="20"/>
                <w:rtl/>
              </w:rPr>
              <w:t>رديف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8F01F8" w14:textId="56191A80" w:rsidR="00752EBF" w:rsidRPr="00752EBF" w:rsidRDefault="00752EBF" w:rsidP="00661825">
            <w:pPr>
              <w:spacing w:after="0" w:line="240" w:lineRule="auto"/>
              <w:jc w:val="center"/>
              <w:rPr>
                <w:rFonts w:ascii="B Titr" w:eastAsia="Times New Roman" w:hAnsi="B Titr" w:cs="Arial"/>
                <w:b/>
                <w:bCs/>
                <w:color w:val="000000"/>
                <w:rtl/>
              </w:rPr>
            </w:pPr>
            <w:r w:rsidRPr="00752EBF">
              <w:rPr>
                <w:rFonts w:ascii="B Titr" w:eastAsia="Times New Roman" w:hAnsi="B Titr" w:cs="Arial"/>
                <w:b/>
                <w:bCs/>
                <w:color w:val="000000"/>
                <w:rtl/>
              </w:rPr>
              <w:t xml:space="preserve">نام ونام خانوادگي </w:t>
            </w:r>
            <w:r w:rsidRPr="00752EBF">
              <w:rPr>
                <w:rFonts w:ascii="B Titr" w:eastAsia="Times New Roman" w:hAnsi="B Titr" w:cs="Arial" w:hint="cs"/>
                <w:b/>
                <w:bCs/>
                <w:color w:val="000000"/>
                <w:rtl/>
              </w:rPr>
              <w:t>مادر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4B3A32" w14:textId="6A9F483B" w:rsidR="00752EBF" w:rsidRPr="00752EBF" w:rsidRDefault="00752EBF" w:rsidP="00661825">
            <w:pPr>
              <w:spacing w:after="0" w:line="240" w:lineRule="auto"/>
              <w:jc w:val="center"/>
              <w:rPr>
                <w:rFonts w:ascii="B Titr" w:eastAsia="Times New Roman" w:hAnsi="B Titr" w:cs="Arial"/>
                <w:b/>
                <w:bCs/>
                <w:color w:val="000000"/>
                <w:rtl/>
              </w:rPr>
            </w:pPr>
            <w:r w:rsidRPr="00752EBF">
              <w:rPr>
                <w:rFonts w:ascii="B Titr" w:eastAsia="Times New Roman" w:hAnsi="B Titr" w:cs="Arial" w:hint="cs"/>
                <w:b/>
                <w:bCs/>
                <w:color w:val="000000"/>
                <w:rtl/>
              </w:rPr>
              <w:t>کد ملی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04655C" w14:textId="25AA954B" w:rsidR="00752EBF" w:rsidRPr="00752EBF" w:rsidRDefault="00752EBF" w:rsidP="00661825">
            <w:pPr>
              <w:spacing w:after="0" w:line="240" w:lineRule="auto"/>
              <w:jc w:val="center"/>
              <w:rPr>
                <w:rFonts w:ascii="B Titr" w:eastAsia="Times New Roman" w:hAnsi="B Titr" w:cs="Arial"/>
                <w:b/>
                <w:bCs/>
                <w:color w:val="000000"/>
                <w:rtl/>
              </w:rPr>
            </w:pPr>
            <w:r w:rsidRPr="00752EBF">
              <w:rPr>
                <w:rFonts w:ascii="B Titr" w:eastAsia="Times New Roman" w:hAnsi="B Titr" w:cs="Arial" w:hint="cs"/>
                <w:b/>
                <w:bCs/>
                <w:color w:val="000000"/>
                <w:rtl/>
              </w:rPr>
              <w:t>سن</w:t>
            </w:r>
            <w:r>
              <w:rPr>
                <w:rFonts w:ascii="B Titr" w:eastAsia="Times New Roman" w:hAnsi="B Titr" w:cs="Arial" w:hint="cs"/>
                <w:b/>
                <w:bCs/>
                <w:color w:val="000000"/>
                <w:rtl/>
              </w:rPr>
              <w:t xml:space="preserve"> مادر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BB1590F" w14:textId="07C601AE" w:rsidR="00752EBF" w:rsidRPr="00752EBF" w:rsidRDefault="00752EBF" w:rsidP="00661825">
            <w:pPr>
              <w:spacing w:after="0" w:line="240" w:lineRule="auto"/>
              <w:jc w:val="center"/>
              <w:rPr>
                <w:rFonts w:ascii="B Titr" w:eastAsia="Times New Roman" w:hAnsi="B Titr" w:cs="Arial"/>
                <w:b/>
                <w:bCs/>
                <w:color w:val="000000"/>
                <w:rtl/>
              </w:rPr>
            </w:pPr>
            <w:r w:rsidRPr="00752EBF">
              <w:rPr>
                <w:rFonts w:ascii="B Titr" w:eastAsia="Times New Roman" w:hAnsi="B Titr" w:cs="Arial"/>
                <w:b/>
                <w:bCs/>
                <w:color w:val="000000"/>
                <w:rtl/>
              </w:rPr>
              <w:t xml:space="preserve">نام بيماري </w:t>
            </w:r>
            <w:r w:rsidRPr="00752EBF">
              <w:rPr>
                <w:rFonts w:ascii="B Titr" w:eastAsia="Times New Roman" w:hAnsi="B Titr" w:cs="Arial" w:hint="cs"/>
                <w:b/>
                <w:bCs/>
                <w:color w:val="000000"/>
                <w:rtl/>
              </w:rPr>
              <w:t>یا اختلال</w:t>
            </w:r>
          </w:p>
        </w:tc>
        <w:tc>
          <w:tcPr>
            <w:tcW w:w="416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4EB4A725" w14:textId="77777777" w:rsidR="00752EBF" w:rsidRPr="00752EBF" w:rsidRDefault="00752EBF" w:rsidP="00661825">
            <w:pPr>
              <w:spacing w:after="0" w:line="240" w:lineRule="auto"/>
              <w:jc w:val="center"/>
              <w:rPr>
                <w:rFonts w:ascii="B Titr" w:eastAsia="Times New Roman" w:hAnsi="B Titr" w:cs="Arial"/>
                <w:b/>
                <w:bCs/>
                <w:color w:val="000000"/>
                <w:rtl/>
              </w:rPr>
            </w:pPr>
          </w:p>
          <w:p w14:paraId="30704A42" w14:textId="77777777" w:rsidR="00752EBF" w:rsidRDefault="00752EBF" w:rsidP="00661825">
            <w:pPr>
              <w:spacing w:after="0" w:line="240" w:lineRule="auto"/>
              <w:jc w:val="center"/>
              <w:rPr>
                <w:rFonts w:ascii="B Titr" w:eastAsia="Times New Roman" w:hAnsi="B Titr" w:cs="Arial"/>
                <w:b/>
                <w:bCs/>
                <w:color w:val="000000"/>
                <w:rtl/>
              </w:rPr>
            </w:pPr>
            <w:r w:rsidRPr="00752EBF">
              <w:rPr>
                <w:rFonts w:ascii="B Titr" w:eastAsia="Times New Roman" w:hAnsi="B Titr" w:cs="Arial"/>
                <w:b/>
                <w:bCs/>
                <w:color w:val="000000"/>
                <w:rtl/>
              </w:rPr>
              <w:t>خلاصه وضع</w:t>
            </w:r>
            <w:r w:rsidRPr="00752EBF">
              <w:rPr>
                <w:rFonts w:ascii="B Titr" w:eastAsia="Times New Roman" w:hAnsi="B Titr" w:cs="Arial" w:hint="cs"/>
                <w:b/>
                <w:bCs/>
                <w:color w:val="000000"/>
                <w:rtl/>
              </w:rPr>
              <w:t>ی</w:t>
            </w:r>
            <w:r w:rsidRPr="00752EBF">
              <w:rPr>
                <w:rFonts w:ascii="B Titr" w:eastAsia="Times New Roman" w:hAnsi="B Titr" w:cs="Arial" w:hint="eastAsia"/>
                <w:b/>
                <w:bCs/>
                <w:color w:val="000000"/>
                <w:rtl/>
              </w:rPr>
              <w:t>ت</w:t>
            </w:r>
            <w:r w:rsidRPr="00752EBF">
              <w:rPr>
                <w:rFonts w:ascii="B Titr" w:eastAsia="Times New Roman" w:hAnsi="B Titr" w:cs="Arial"/>
                <w:b/>
                <w:bCs/>
                <w:color w:val="000000"/>
                <w:rtl/>
              </w:rPr>
              <w:t xml:space="preserve"> </w:t>
            </w:r>
            <w:r w:rsidRPr="00752EBF">
              <w:rPr>
                <w:rFonts w:ascii="B Titr" w:eastAsia="Times New Roman" w:hAnsi="B Titr" w:cs="Arial" w:hint="cs"/>
                <w:b/>
                <w:bCs/>
                <w:color w:val="000000"/>
                <w:rtl/>
              </w:rPr>
              <w:t>مادر</w:t>
            </w:r>
            <w:r w:rsidRPr="00752EBF">
              <w:rPr>
                <w:rFonts w:ascii="B Titr" w:eastAsia="Times New Roman" w:hAnsi="B Titr" w:cs="Arial"/>
                <w:b/>
                <w:bCs/>
                <w:color w:val="000000"/>
                <w:rtl/>
              </w:rPr>
              <w:t xml:space="preserve"> </w:t>
            </w:r>
          </w:p>
          <w:p w14:paraId="7BED5570" w14:textId="3B3220C3" w:rsidR="00752EBF" w:rsidRPr="00752EBF" w:rsidRDefault="00752EBF" w:rsidP="00661825">
            <w:pPr>
              <w:spacing w:after="0" w:line="240" w:lineRule="auto"/>
              <w:jc w:val="center"/>
              <w:rPr>
                <w:rFonts w:ascii="B Titr" w:eastAsia="Times New Roman" w:hAnsi="B Titr" w:cs="Arial"/>
                <w:b/>
                <w:bCs/>
                <w:color w:val="000000"/>
                <w:rtl/>
              </w:rPr>
            </w:pPr>
            <w:r w:rsidRPr="00752EBF">
              <w:rPr>
                <w:rFonts w:ascii="B Titr" w:eastAsia="Times New Roman" w:hAnsi="B Titr" w:cs="Arial"/>
                <w:b/>
                <w:bCs/>
                <w:color w:val="000000"/>
                <w:rtl/>
              </w:rPr>
              <w:t>(</w:t>
            </w:r>
            <w:r>
              <w:rPr>
                <w:rFonts w:ascii="B Titr" w:eastAsia="Times New Roman" w:hAnsi="B Titr" w:cs="Arial" w:hint="cs"/>
                <w:b/>
                <w:bCs/>
                <w:color w:val="000000"/>
                <w:rtl/>
              </w:rPr>
              <w:t xml:space="preserve">اطلاع رسانی و پیگیری بعدی </w:t>
            </w:r>
            <w:r w:rsidRPr="00752EBF">
              <w:rPr>
                <w:rFonts w:ascii="B Titr" w:eastAsia="Times New Roman" w:hAnsi="B Titr" w:cs="Arial"/>
                <w:b/>
                <w:bCs/>
                <w:color w:val="000000"/>
                <w:rtl/>
              </w:rPr>
              <w:t>ا</w:t>
            </w:r>
            <w:r w:rsidRPr="00752EBF">
              <w:rPr>
                <w:rFonts w:ascii="B Titr" w:eastAsia="Times New Roman" w:hAnsi="B Titr" w:cs="Arial" w:hint="cs"/>
                <w:b/>
                <w:bCs/>
                <w:color w:val="000000"/>
                <w:rtl/>
              </w:rPr>
              <w:t xml:space="preserve">رجاع به مرکز مشاوره زنتیک </w:t>
            </w:r>
            <w:r>
              <w:rPr>
                <w:rFonts w:ascii="B Titr" w:eastAsia="Times New Roman" w:hAnsi="B Titr" w:cs="Arial" w:hint="cs"/>
                <w:b/>
                <w:bCs/>
                <w:color w:val="000000"/>
                <w:rtl/>
              </w:rPr>
              <w:t xml:space="preserve"> انجام شده </w:t>
            </w:r>
            <w:r w:rsidRPr="00752EBF">
              <w:rPr>
                <w:rFonts w:ascii="B Titr" w:eastAsia="Times New Roman" w:hAnsi="B Titr" w:cs="Arial" w:hint="cs"/>
                <w:b/>
                <w:bCs/>
                <w:color w:val="000000"/>
                <w:rtl/>
              </w:rPr>
              <w:t>یا خیر</w:t>
            </w:r>
            <w:r w:rsidRPr="00752EBF">
              <w:rPr>
                <w:rFonts w:ascii="B Titr" w:eastAsia="Times New Roman" w:hAnsi="B Titr" w:cs="Arial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2A7653DA" w14:textId="33E07803" w:rsidR="00752EBF" w:rsidRPr="00752EBF" w:rsidRDefault="00752EBF" w:rsidP="00661825">
            <w:pPr>
              <w:spacing w:after="0" w:line="240" w:lineRule="auto"/>
              <w:jc w:val="center"/>
              <w:rPr>
                <w:rFonts w:ascii="B Titr" w:eastAsia="Times New Roman" w:hAnsi="B Titr" w:cs="Arial"/>
                <w:b/>
                <w:bCs/>
                <w:color w:val="000000"/>
                <w:rtl/>
              </w:rPr>
            </w:pPr>
            <w:r>
              <w:rPr>
                <w:rFonts w:ascii="B Titr" w:eastAsia="Times New Roman" w:hAnsi="B Titr" w:cs="Arial" w:hint="cs"/>
                <w:b/>
                <w:bCs/>
                <w:color w:val="000000"/>
                <w:rtl/>
              </w:rPr>
              <w:t>تمایل به بارداری دارد یا خیر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1BA94A1B" w14:textId="40C6B854" w:rsidR="00752EBF" w:rsidRDefault="00752EBF" w:rsidP="00661825">
            <w:pPr>
              <w:spacing w:after="0" w:line="240" w:lineRule="auto"/>
              <w:jc w:val="center"/>
              <w:rPr>
                <w:rFonts w:ascii="B Titr" w:eastAsia="Times New Roman" w:hAnsi="B Titr" w:cs="Arial" w:hint="cs"/>
                <w:b/>
                <w:bCs/>
                <w:color w:val="000000"/>
                <w:rtl/>
              </w:rPr>
            </w:pPr>
            <w:r>
              <w:rPr>
                <w:rFonts w:ascii="B Titr" w:eastAsia="Times New Roman" w:hAnsi="B Titr" w:cs="Arial" w:hint="cs"/>
                <w:b/>
                <w:bCs/>
                <w:color w:val="000000"/>
                <w:rtl/>
              </w:rPr>
              <w:t>باردار است یا خیر</w:t>
            </w:r>
          </w:p>
        </w:tc>
      </w:tr>
      <w:tr w:rsidR="00752EBF" w:rsidRPr="00661825" w14:paraId="2F92C92D" w14:textId="488CBE48" w:rsidTr="00752EBF">
        <w:trPr>
          <w:trHeight w:val="765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2BE51FF9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6182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C700424" w14:textId="5758EA85" w:rsidR="00752EBF" w:rsidRPr="00661825" w:rsidRDefault="00752EBF" w:rsidP="006618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05B9206" w14:textId="717090C2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3FDCBD1" w14:textId="3D1F363D" w:rsidR="00752EBF" w:rsidRPr="00661825" w:rsidRDefault="00752EBF" w:rsidP="006618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A80F063" w14:textId="1B44E559" w:rsidR="00752EBF" w:rsidRPr="00661825" w:rsidRDefault="00752EBF" w:rsidP="006618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41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B601548" w14:textId="77777777" w:rsidR="00752EBF" w:rsidRPr="00661825" w:rsidRDefault="00752EBF" w:rsidP="006618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A7B32D7" w14:textId="77777777" w:rsidR="00752EBF" w:rsidRPr="00661825" w:rsidRDefault="00752EBF" w:rsidP="006618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A6CAD24" w14:textId="77777777" w:rsidR="00752EBF" w:rsidRPr="00661825" w:rsidRDefault="00752EBF" w:rsidP="006618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rtl/>
              </w:rPr>
            </w:pPr>
          </w:p>
        </w:tc>
      </w:tr>
      <w:tr w:rsidR="00752EBF" w:rsidRPr="00661825" w14:paraId="6C8F1C86" w14:textId="163B27E1" w:rsidTr="00752EBF">
        <w:trPr>
          <w:trHeight w:val="794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2D3C9A91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DA7ED63" w14:textId="240C28E5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E4AD670" w14:textId="77777777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81180F8" w14:textId="77777777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628D94B7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182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2FD2221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6FCCD1E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675A87E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52EBF" w:rsidRPr="00661825" w14:paraId="3922BB6E" w14:textId="1ACDEE19" w:rsidTr="00752EBF">
        <w:trPr>
          <w:trHeight w:val="820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49463E09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118059" w14:textId="165BFCFC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A759234" w14:textId="77777777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7B768D62" w14:textId="77777777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E1AE729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182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2D1EBF6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C8ECA06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9340687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52EBF" w:rsidRPr="00661825" w14:paraId="1616EB5A" w14:textId="0BEB53E5" w:rsidTr="00752EBF">
        <w:trPr>
          <w:trHeight w:val="832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047D32E5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A310EF7" w14:textId="757458CC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717DB26" w14:textId="77777777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393EE3DF" w14:textId="77777777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3CB8BC27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182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16B5A47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050561B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DFE2C6A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52EBF" w:rsidRPr="00661825" w14:paraId="048929F7" w14:textId="7AFACF7F" w:rsidTr="00752EBF">
        <w:trPr>
          <w:trHeight w:val="832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084FA49B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97DBF26" w14:textId="375FCB6F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81B0186" w14:textId="77777777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6F166118" w14:textId="77777777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897D9BE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182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E76AAE4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06D08B4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2F7380C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52EBF" w:rsidRPr="00661825" w14:paraId="15B48F62" w14:textId="612DD00A" w:rsidTr="00752EBF">
        <w:trPr>
          <w:trHeight w:val="816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1D1B9757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77F7099" w14:textId="7AE24779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F0F5374" w14:textId="77777777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6A0179FB" w14:textId="77777777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55B18127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182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7D172AC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C15529E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5930BDE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52EBF" w:rsidRPr="00661825" w14:paraId="242FE730" w14:textId="653B1445" w:rsidTr="00752EBF">
        <w:trPr>
          <w:trHeight w:val="700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4AED70C0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99127A7" w14:textId="16C5582E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AB122D" w14:textId="77777777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2DE52064" w14:textId="77777777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A186036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182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305ABCA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BBAC230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68585FE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52EBF" w:rsidRPr="00661825" w14:paraId="12C15AB5" w14:textId="6B721C77" w:rsidTr="00752EBF">
        <w:trPr>
          <w:trHeight w:val="824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5CC4E1AB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2A195B0" w14:textId="162AA1E9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BF85B3A" w14:textId="77777777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11D09531" w14:textId="77777777" w:rsidR="00752EBF" w:rsidRPr="00661825" w:rsidRDefault="00752EBF" w:rsidP="00661825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66182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9F83978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6182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F577892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CB60ACE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3BAEE1B" w14:textId="77777777" w:rsidR="00752EBF" w:rsidRPr="00661825" w:rsidRDefault="00752EBF" w:rsidP="006618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2C3EDCDC" w14:textId="77777777" w:rsidR="00661825" w:rsidRDefault="00661825">
      <w:pPr>
        <w:rPr>
          <w:rFonts w:hint="cs"/>
        </w:rPr>
      </w:pPr>
    </w:p>
    <w:sectPr w:rsidR="00661825" w:rsidSect="00752EBF">
      <w:headerReference w:type="default" r:id="rId8"/>
      <w:pgSz w:w="16838" w:h="11906" w:orient="landscape"/>
      <w:pgMar w:top="1440" w:right="1440" w:bottom="99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58F76" w14:textId="77777777" w:rsidR="00E0365D" w:rsidRDefault="00E0365D" w:rsidP="00810A7B">
      <w:pPr>
        <w:spacing w:after="0" w:line="240" w:lineRule="auto"/>
      </w:pPr>
      <w:r>
        <w:separator/>
      </w:r>
    </w:p>
  </w:endnote>
  <w:endnote w:type="continuationSeparator" w:id="0">
    <w:p w14:paraId="0B7CD743" w14:textId="77777777" w:rsidR="00E0365D" w:rsidRDefault="00E0365D" w:rsidP="00810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ambria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B0BEC" w14:textId="77777777" w:rsidR="00E0365D" w:rsidRDefault="00E0365D" w:rsidP="00810A7B">
      <w:pPr>
        <w:spacing w:after="0" w:line="240" w:lineRule="auto"/>
      </w:pPr>
      <w:r>
        <w:separator/>
      </w:r>
    </w:p>
  </w:footnote>
  <w:footnote w:type="continuationSeparator" w:id="0">
    <w:p w14:paraId="090CDBA9" w14:textId="77777777" w:rsidR="00E0365D" w:rsidRDefault="00E0365D" w:rsidP="00810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29A8F" w14:textId="2D6BB6CF" w:rsidR="00810A7B" w:rsidRPr="00810A7B" w:rsidRDefault="00810A7B" w:rsidP="00810A7B">
    <w:pPr>
      <w:pStyle w:val="Header"/>
      <w:jc w:val="center"/>
      <w:rPr>
        <w:b/>
        <w:bCs/>
        <w:sz w:val="36"/>
        <w:szCs w:val="36"/>
      </w:rPr>
    </w:pPr>
    <w:r w:rsidRPr="00810A7B">
      <w:rPr>
        <w:rFonts w:hint="cs"/>
        <w:b/>
        <w:bCs/>
        <w:sz w:val="36"/>
        <w:szCs w:val="36"/>
        <w:rtl/>
      </w:rPr>
      <w:t xml:space="preserve">لیست </w:t>
    </w:r>
    <w:r w:rsidR="00752EBF">
      <w:rPr>
        <w:rFonts w:hint="cs"/>
        <w:b/>
        <w:bCs/>
        <w:sz w:val="36"/>
        <w:szCs w:val="36"/>
        <w:rtl/>
      </w:rPr>
      <w:t xml:space="preserve">مادران با اختلال ژنتیکی   </w:t>
    </w:r>
    <w:r w:rsidRPr="00810A7B">
      <w:rPr>
        <w:rFonts w:hint="cs"/>
        <w:b/>
        <w:bCs/>
        <w:sz w:val="36"/>
        <w:szCs w:val="36"/>
        <w:rtl/>
      </w:rPr>
      <w:t>سال......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646C7"/>
    <w:multiLevelType w:val="hybridMultilevel"/>
    <w:tmpl w:val="2CF40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598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54"/>
    <w:rsid w:val="003B1ECF"/>
    <w:rsid w:val="00402C69"/>
    <w:rsid w:val="00604900"/>
    <w:rsid w:val="00605331"/>
    <w:rsid w:val="00661825"/>
    <w:rsid w:val="00712B51"/>
    <w:rsid w:val="00752EBF"/>
    <w:rsid w:val="007A0815"/>
    <w:rsid w:val="007F709C"/>
    <w:rsid w:val="00810A7B"/>
    <w:rsid w:val="0090497C"/>
    <w:rsid w:val="009B3C54"/>
    <w:rsid w:val="00E02AF7"/>
    <w:rsid w:val="00E0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82C46"/>
  <w15:chartTrackingRefBased/>
  <w15:docId w15:val="{F900E3E1-0B6F-44AF-B9FD-34559F4CD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0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A7B"/>
  </w:style>
  <w:style w:type="paragraph" w:styleId="Footer">
    <w:name w:val="footer"/>
    <w:basedOn w:val="Normal"/>
    <w:link w:val="FooterChar"/>
    <w:uiPriority w:val="99"/>
    <w:unhideWhenUsed/>
    <w:rsid w:val="00810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A7B"/>
  </w:style>
  <w:style w:type="character" w:styleId="Strong">
    <w:name w:val="Strong"/>
    <w:basedOn w:val="DefaultParagraphFont"/>
    <w:uiPriority w:val="22"/>
    <w:qFormat/>
    <w:rsid w:val="00752EBF"/>
    <w:rPr>
      <w:b/>
      <w:bCs/>
    </w:rPr>
  </w:style>
  <w:style w:type="paragraph" w:styleId="ListParagraph">
    <w:name w:val="List Paragraph"/>
    <w:basedOn w:val="Normal"/>
    <w:uiPriority w:val="34"/>
    <w:qFormat/>
    <w:rsid w:val="00752EB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3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6DFE0-5832-4660-B1F4-8B15E9E9B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samiabad</dc:creator>
  <cp:keywords/>
  <dc:description/>
  <cp:lastModifiedBy>Rezvanian</cp:lastModifiedBy>
  <cp:revision>12</cp:revision>
  <cp:lastPrinted>2022-05-28T17:33:00Z</cp:lastPrinted>
  <dcterms:created xsi:type="dcterms:W3CDTF">2021-11-06T04:16:00Z</dcterms:created>
  <dcterms:modified xsi:type="dcterms:W3CDTF">2023-07-10T06:35:00Z</dcterms:modified>
</cp:coreProperties>
</file>